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31" w:rsidRDefault="00207C2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:rsidR="00316F31" w:rsidRDefault="00207C2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ПМ.02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Правоохранительная деятельность в Федеральной миграционной службе</w:t>
      </w: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:rsidR="00316F31" w:rsidRDefault="00207C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:rsidR="00316F31" w:rsidRDefault="00316F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316F31">
        <w:tc>
          <w:tcPr>
            <w:tcW w:w="1421" w:type="dxa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:rsidR="00316F31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:rsidR="00316F31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:rsidR="00316F31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:rsidR="00316F31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:rsidR="00316F31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316F31" w:rsidRDefault="00316F31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207C22">
        <w:tc>
          <w:tcPr>
            <w:tcW w:w="1421" w:type="dxa"/>
          </w:tcPr>
          <w:p w:rsidR="00207C22" w:rsidRDefault="00207C22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3938" w:type="dxa"/>
          </w:tcPr>
          <w:p w:rsid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07C22">
        <w:tc>
          <w:tcPr>
            <w:tcW w:w="1421" w:type="dxa"/>
          </w:tcPr>
          <w:p w:rsidR="00207C22" w:rsidRDefault="00207C22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3938" w:type="dxa"/>
          </w:tcPr>
          <w:p w:rsidR="00207C22" w:rsidRDefault="00207C22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07C22">
        <w:tc>
          <w:tcPr>
            <w:tcW w:w="1421" w:type="dxa"/>
          </w:tcPr>
          <w:p w:rsidR="00207C22" w:rsidRDefault="00207C22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3938" w:type="dxa"/>
          </w:tcPr>
          <w:p w:rsidR="00207C22" w:rsidRDefault="00207C22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07C22">
        <w:tc>
          <w:tcPr>
            <w:tcW w:w="1421" w:type="dxa"/>
          </w:tcPr>
          <w:p w:rsidR="00207C22" w:rsidRDefault="00207C22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3938" w:type="dxa"/>
          </w:tcPr>
          <w:p w:rsidR="00207C22" w:rsidRDefault="00207C22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:rsidR="00207C22" w:rsidRDefault="00207C22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07C22">
        <w:tc>
          <w:tcPr>
            <w:tcW w:w="1421" w:type="dxa"/>
          </w:tcPr>
          <w:p w:rsidR="00207C22" w:rsidRDefault="00207C22" w:rsidP="00C214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3938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 (             )</w:t>
            </w:r>
          </w:p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</w:p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:rsidR="00207C22" w:rsidRDefault="00207C2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207C22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207C22" w:rsidRDefault="00207C22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207C22" w:rsidRDefault="00207C22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207C22" w:rsidRDefault="00207C22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:rsidR="00207C22" w:rsidRDefault="00207C2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316F31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:rsidR="00316F31" w:rsidRDefault="00316F31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:rsidR="00316F31" w:rsidRDefault="00316F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6F31" w:rsidRDefault="0020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316F31" w:rsidRDefault="00207C2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16F31" w:rsidRDefault="00316F3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316F31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316F31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316F31" w:rsidRDefault="00316F31">
      <w:pPr>
        <w:jc w:val="right"/>
        <w:rPr>
          <w:rFonts w:ascii="Times New Roman" w:eastAsia="Times New Roman" w:hAnsi="Times New Roman" w:cs="Times New Roman"/>
        </w:rPr>
      </w:pPr>
    </w:p>
    <w:p w:rsidR="00316F31" w:rsidRDefault="00207C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316F31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316F31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16F31" w:rsidRDefault="00316F31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316F31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«_04__» ___03______ 20_24__ г. </w:t>
            </w:r>
          </w:p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«__31_» ___03______ 20_24__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316F31" w:rsidRDefault="00316F31">
      <w:pPr>
        <w:jc w:val="center"/>
        <w:rPr>
          <w:rFonts w:ascii="Times New Roman" w:eastAsia="Times New Roman" w:hAnsi="Times New Roman" w:cs="Times New Roman"/>
        </w:rPr>
      </w:pPr>
    </w:p>
    <w:p w:rsidR="00316F31" w:rsidRDefault="00316F31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316F31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7C22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316F31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F31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:rsidR="00316F31" w:rsidRDefault="00316F31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316F31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16F31" w:rsidRDefault="00207C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316F31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6F31" w:rsidRDefault="00207C22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316F31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16F31" w:rsidRDefault="00316F3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316F31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C22" w:rsidRPr="0008349D" w:rsidRDefault="00207C22" w:rsidP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316F31" w:rsidRDefault="00207C22" w:rsidP="00207C22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316F31" w:rsidRDefault="00316F31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7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"/>
        <w:gridCol w:w="7703"/>
        <w:gridCol w:w="1507"/>
      </w:tblGrid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 w:rsidRPr="00207C22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</w:rPr>
            </w:pPr>
            <w:r w:rsidRPr="00207C22">
              <w:rPr>
                <w:rFonts w:ascii="Times New Roman" w:eastAsia="Times New Roman" w:hAnsi="Times New Roman" w:cs="Times New Roman"/>
                <w:color w:val="00B050"/>
              </w:rPr>
              <w:t xml:space="preserve">Организационные вопросы оформления на предприятии,  </w:t>
            </w:r>
            <w:r w:rsidRPr="00207C22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ФМС возбужд</w:t>
            </w:r>
            <w:r w:rsidRPr="00207C22">
              <w:rPr>
                <w:rFonts w:ascii="Times New Roman" w:hAnsi="Times New Roman" w:cs="Times New Roman"/>
              </w:rPr>
              <w:t>ать дела и составлять протокол об административном правонарушении;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ФМС составлять проекты постановлений, протоколов и других процессуальных документов, касающихся административного правонарушения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ФМС вести производство по делам об административных правонарушениях в пределах установленной компетенции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выдавать визы иностранным гражданам и лицам без гражданства на въезд в Российскую Федерацию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определять наличие гражданства Российской Федерации у лиц, проживающих в Российской Федерации;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</w:rPr>
              <w:t xml:space="preserve">совместно с сотрудниками  ФМС принимать от лиц, проживающих в </w:t>
            </w:r>
            <w:r w:rsidRPr="00207C2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Российской Федерации, заявлений по вопросам гражданства Российской Федерации;</w:t>
            </w:r>
          </w:p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 ФМС проверять факты и документы, представленные для обоснования заявлений по вопросам гражданства Российской Федерации, и в случае необходимости запрашивать дополнительные сведения в соответствующих государственных органах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регистрировать граждан Российской Федерации по месту пребывания и по месту жительства в пределах Российской Федерации, иностранных граждан и лиц без гражданства по месту жительства и учитывать иностранных граждан и лиц без гражданства по месту пре</w:t>
            </w:r>
            <w:r w:rsidRPr="00207C22">
              <w:rPr>
                <w:rFonts w:ascii="Times New Roman" w:hAnsi="Times New Roman" w:cs="Times New Roman"/>
              </w:rPr>
              <w:t>бывания;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оформлять и выдавать паспорта  гражданам Российской Федерации для выезда из Российской Федерации и въезда в Российскую Федерацию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48</w:t>
            </w:r>
          </w:p>
          <w:p w:rsidR="00316F31" w:rsidRPr="00207C22" w:rsidRDefault="00316F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 ФМС учитывать выданные паспорта гражданин Российской Федерации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 ФМС проставлять отметки о запрещении въезда в Российскую Федерацию в документе, удостоверяющем личность иностранного гражданина или лица без гражданства;</w:t>
            </w:r>
          </w:p>
          <w:p w:rsidR="00316F31" w:rsidRPr="00207C22" w:rsidRDefault="00316F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участвовать в заполнении и выдаче паспортов гражданам России;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ФМС составлять документы, отражающие результаты конфиденциального сотрудничества граждан с оперативными аппаратами;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ФМС вести дела оперативного учета;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ФМС осуществлять проверки соблюдения должностными лицами и гражданами Российской Федерации установленных правил регистрационного учета;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ФМС 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подтвер</w:t>
            </w:r>
            <w:r w:rsidRPr="00207C22">
              <w:rPr>
                <w:rFonts w:ascii="Times New Roman" w:hAnsi="Times New Roman" w:cs="Times New Roman"/>
              </w:rPr>
              <w:t>ждения их трудовой деятельности;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rPr>
                <w:rFonts w:ascii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ФМС 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следователям и оперативным сотрудникам выявлять, предупреждать, пресекать, раскрывать преступления на разных стадиях предварительного расследования;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участвовать в проведении оперативно-розыскных мероприятий;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работать с документацией, касающейся правовой регламентации использования сре</w:t>
            </w:r>
            <w:proofErr w:type="gramStart"/>
            <w:r w:rsidRPr="00207C22">
              <w:rPr>
                <w:rFonts w:ascii="Times New Roman" w:hAnsi="Times New Roman" w:cs="Times New Roman"/>
              </w:rPr>
              <w:t>дств сп</w:t>
            </w:r>
            <w:proofErr w:type="gramEnd"/>
            <w:r w:rsidRPr="00207C22">
              <w:rPr>
                <w:rFonts w:ascii="Times New Roman" w:hAnsi="Times New Roman" w:cs="Times New Roman"/>
              </w:rPr>
              <w:t>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150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криминалистом применять    средства для лабораторного исследования вещественных доказатель</w:t>
            </w:r>
            <w:proofErr w:type="gramStart"/>
            <w:r w:rsidRPr="00207C22">
              <w:rPr>
                <w:rFonts w:ascii="Times New Roman" w:hAnsi="Times New Roman" w:cs="Times New Roman"/>
              </w:rPr>
              <w:t>ств дл</w:t>
            </w:r>
            <w:proofErr w:type="gramEnd"/>
            <w:r w:rsidRPr="00207C22">
              <w:rPr>
                <w:rFonts w:ascii="Times New Roman" w:hAnsi="Times New Roman" w:cs="Times New Roman"/>
              </w:rPr>
              <w:t>я того, чтобы вести оперативно-справочный учет;</w:t>
            </w:r>
          </w:p>
        </w:tc>
        <w:tc>
          <w:tcPr>
            <w:tcW w:w="150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316F31" w:rsidRPr="00207C22" w:rsidTr="00207C22">
        <w:trPr>
          <w:trHeight w:val="142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криминалистом применять средства фикс</w:t>
            </w:r>
            <w:r w:rsidRPr="00207C22">
              <w:rPr>
                <w:rFonts w:ascii="Times New Roman" w:hAnsi="Times New Roman" w:cs="Times New Roman"/>
              </w:rPr>
              <w:t>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</w:t>
            </w:r>
            <w:proofErr w:type="gramStart"/>
            <w:r w:rsidRPr="00207C2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07C22">
              <w:rPr>
                <w:rFonts w:ascii="Times New Roman" w:hAnsi="Times New Roman" w:cs="Times New Roman"/>
              </w:rPr>
              <w:t xml:space="preserve"> средства закрепления (копирования) и изъятия следов (рук, ног, зубо</w:t>
            </w:r>
            <w:r w:rsidRPr="00207C22">
              <w:rPr>
                <w:rFonts w:ascii="Times New Roman" w:hAnsi="Times New Roman" w:cs="Times New Roman"/>
              </w:rPr>
              <w:t xml:space="preserve">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      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врачом определять признаки жизни и технические приемы первой доврачебной помощи;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сотрудниками полиции и врачом о</w:t>
            </w:r>
            <w:r w:rsidRPr="00207C22">
              <w:rPr>
                <w:rFonts w:ascii="Times New Roman" w:hAnsi="Times New Roman" w:cs="Times New Roman"/>
              </w:rPr>
              <w:t>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разрабатывать и вести номенклатуру особой важности, совершенно секретных, секретных дел;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готовить проекты описей дел постоянного и долговременного (10 лет и более) хранения дел;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помогать оформлять и формировать дела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 дознавателем или следователем предупреждать обвиняемого или подозреваемого о неразглашении да</w:t>
            </w:r>
            <w:r w:rsidRPr="00207C22">
              <w:rPr>
                <w:rFonts w:ascii="Times New Roman" w:hAnsi="Times New Roman" w:cs="Times New Roman"/>
              </w:rPr>
              <w:t>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по поручению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со структурными подразделениями информировать лиц о воз</w:t>
            </w:r>
            <w:r w:rsidRPr="00207C22">
              <w:rPr>
                <w:rFonts w:ascii="Times New Roman" w:hAnsi="Times New Roman" w:cs="Times New Roman"/>
              </w:rPr>
              <w:t>можном совершении в отношении них правонарушений, оказание помощи в обеспечении сохранения их жизни, здоровья и собственности;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совместно со структурными подразделениями проводить профилактические беседы;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проводить совместно с органами внутренних дел проверки соблюдения иностранными гражданами и лицами без гражданства установленных правил въезда в Российскую Федерацию, выезда из Российской Федерации, режима пребывания (проживания) в Российской Федерации, пр</w:t>
            </w:r>
            <w:r w:rsidRPr="00207C22">
              <w:rPr>
                <w:rFonts w:ascii="Times New Roman" w:hAnsi="Times New Roman" w:cs="Times New Roman"/>
              </w:rPr>
              <w:t>авил миграционного учета, порядка осуществления трудовой деятельности, транзитного проезда через территорию Российской Федерации;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hAnsi="Times New Roman" w:cs="Times New Roman"/>
              </w:rPr>
              <w:t>проводить совместно с органами внутренних дел проверки соблюдения юридическими лицами и гражданами, у которых возникают обязанности, связанные с приглашением иностранного гражданина в Российскую Федерацию и (или) пребыванием его на территории Российской Фе</w:t>
            </w:r>
            <w:r w:rsidRPr="00207C22">
              <w:rPr>
                <w:rFonts w:ascii="Times New Roman" w:hAnsi="Times New Roman" w:cs="Times New Roman"/>
              </w:rPr>
              <w:t>дерации, правил и (или) порядка исполнения указанных обязанностей.</w:t>
            </w:r>
          </w:p>
        </w:tc>
        <w:tc>
          <w:tcPr>
            <w:tcW w:w="15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316F31" w:rsidRPr="00207C22" w:rsidTr="00207C22">
        <w:trPr>
          <w:trHeight w:val="11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316F31" w:rsidRPr="00207C22" w:rsidTr="00207C22">
        <w:trPr>
          <w:trHeight w:val="21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316F31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F31" w:rsidRPr="00207C22" w:rsidRDefault="00207C2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7C22">
              <w:rPr>
                <w:rFonts w:ascii="Times New Roman" w:eastAsia="Times New Roman" w:hAnsi="Times New Roman" w:cs="Times New Roman"/>
              </w:rPr>
              <w:t>144</w:t>
            </w:r>
          </w:p>
        </w:tc>
      </w:tr>
    </w:tbl>
    <w:p w:rsidR="00316F31" w:rsidRDefault="00316F3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6F31" w:rsidRDefault="00316F31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316F31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316F31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316F31" w:rsidRDefault="00207C22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316F31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F31" w:rsidRDefault="00207C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316F31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ПМ.02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316F31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C22" w:rsidRPr="0008349D" w:rsidRDefault="00207C22" w:rsidP="00207C2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 xml:space="preserve">с «_03__» ___03______ 20_25__ г. </w:t>
            </w:r>
          </w:p>
          <w:p w:rsidR="00316F31" w:rsidRDefault="00207C22" w:rsidP="00207C22">
            <w:pPr>
              <w:rPr>
                <w:rFonts w:ascii="Times New Roman" w:eastAsia="Times New Roman" w:hAnsi="Times New Roman" w:cs="Times New Roman"/>
              </w:rPr>
            </w:pPr>
            <w:r w:rsidRPr="0008349D">
              <w:rPr>
                <w:rFonts w:ascii="Times New Roman" w:eastAsia="Times New Roman" w:hAnsi="Times New Roman" w:cs="Times New Roman"/>
                <w:color w:val="FF0000"/>
              </w:rPr>
              <w:t>по «__30_» ___03______ 20_25__ г.</w:t>
            </w:r>
          </w:p>
        </w:tc>
      </w:tr>
      <w:tr w:rsidR="00316F3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316F31" w:rsidRDefault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316F31" w:rsidRDefault="00316F31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Default="00316F31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316F31" w:rsidRPr="00207C22" w:rsidRDefault="00207C22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207C22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316F31" w:rsidRPr="00207C22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Замечание  руководителя практики от профильной организации  </w:t>
            </w:r>
          </w:p>
        </w:tc>
      </w:tr>
      <w:tr w:rsidR="00207C22" w:rsidRPr="00207C22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03.03.25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207C22" w:rsidRPr="00207C22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04.03.25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-совместно с сотрудниками полиции и ФМС возбуждать дела и составлять протокол об административном правонарушении;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</w:tr>
      <w:tr w:rsidR="00207C22" w:rsidRPr="00207C22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05.03.25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ФМС составлять проекты постановлений, протоколов и других процессуальных документов, касающихся административного правонарушения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06.03.25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 совместно с сотрудниками ФМС вести производство по делам об административных правонарушениях в пределах установленной компетенции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07.03.25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выдавать визы иностранным гражданам и лицам без гражданства на въезд в Российскую Федерацию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08.03.25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определять наличие гражданства Российской Федерации у лиц, проживающих в Российской Федерации;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07C22" w:rsidRPr="00207C22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10.03.25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совместно с сотрудниками  ФМС принимать от лиц, проживающих в Российской Федерации, заявлений по вопросам гражданства Российской Федерации;</w:t>
            </w:r>
          </w:p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 ФМС проверять факты и документы, представленные для обоснования заявлений по вопросам гражданства Российской Федерации, и в случае необходимости запрашивать дополнительные сведения в соответствующих государственных органах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207C22" w:rsidRPr="00207C22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помогать регистрировать граждан Российской Федерации по месту пребывания и по месту жительства в пределах Российской Федерации, иностранных граждан и лиц без гражданства по месту жительства и учитывать иностранных граждан и лиц без гражданства по месту пребывания; 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12.03.25</w:t>
            </w:r>
          </w:p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оформлять и выдавать паспорта  гражданам Российской Федерации для выезда из Российской Федерации и въезда в Российскую Федерацию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</w:tr>
      <w:tr w:rsidR="00207C22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 ФМС учитывать выданные паспорта гражданин Российской Федерации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 ФМС проставлять отметки о запрещении въезда в Российскую Федерацию в документе, удостоверяющем личность иностранного гражданина или лица без гражданства;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заполнении и выдаче паспортов гражданам России;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поддерживать общественный порядок  в ходе избирательных </w:t>
            </w: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ФМС составлять документы, отражающие результаты конфиденциального сотрудничества граждан с оперативными аппаратами;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64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ФМС вести дела оперативного учета;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64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ФМС осуществлять проверки соблюдения должностными лицами и гражданами Российской Федерации установленных правил регистрационного учета;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</w:t>
            </w: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совместно с сотрудниками полиции и ФМС 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</w:t>
            </w: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рждения их трудовой деятельности;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.03.2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ФМС 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следователям и оперативным сотрудникам выявлять, предупреждать, пресекать, раскрывать преступления на разных стадиях предварительного расследования;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в проведении оперативно-розыскных мероприятий;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работать с документацией, касающейся правовой регламентации использования сре</w:t>
            </w:r>
            <w:proofErr w:type="gramStart"/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дств сп</w:t>
            </w:r>
            <w:proofErr w:type="gramEnd"/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криминалистом применять    средства для лабораторного исследования вещественных доказатель</w:t>
            </w:r>
            <w:proofErr w:type="gramStart"/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ств дл</w:t>
            </w:r>
            <w:proofErr w:type="gramEnd"/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 того, чтобы вести оперативно-справочный учет;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</w:tr>
      <w:tr w:rsidR="00316F31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</w:t>
            </w: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тв</w:t>
            </w:r>
            <w:proofErr w:type="gramStart"/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</w:t>
            </w: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универсальные средства;      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врачом определять признаки жизни и технические приемы первой доврачебной помощи;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252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сотрудниками полиции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6F31" w:rsidRPr="00207C22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6F31" w:rsidRPr="00207C22" w:rsidRDefault="00316F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316F31" w:rsidRPr="00207C22" w:rsidRDefault="00316F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24.03.25</w:t>
            </w:r>
          </w:p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совместно с сотрудниками полиции и врачом оказывать первую медицинскую помощь: искусственное дыхание,    непрямой массаж сердца, оживление пострадавшего вдвоем, </w:t>
            </w: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остановка кровотечения из руки, из ноги;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252"/>
        </w:trPr>
        <w:tc>
          <w:tcPr>
            <w:tcW w:w="104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разрабатывать и вести номенклатуру особой важности, совершенно секретных, секретных дел;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bookmarkStart w:id="1" w:name="_GoBack"/>
            <w:r w:rsidRPr="00771BD3">
              <w:rPr>
                <w:rFonts w:ascii="Times New Roman" w:hAnsi="Times New Roman" w:cs="Times New Roman"/>
              </w:rPr>
              <w:t>25.03.25</w:t>
            </w:r>
            <w:bookmarkEnd w:id="1"/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готовить проекты описей дел постоянного и долговременного (10 лет и более) хранения дел;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помогать оформлять и формировать дела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 дознавателем или следователем предупреждать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71BD3">
              <w:rPr>
                <w:rFonts w:ascii="Times New Roman" w:hAnsi="Times New Roman" w:cs="Times New Roman"/>
              </w:rPr>
              <w:t>.03.25</w:t>
            </w: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 поручению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информировать лиц о возможном совершении в отношении них правонарушений, оказание помощи в обеспечении сохранения их жизни, здоровья и собственности;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27.03.25</w:t>
            </w:r>
          </w:p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совместно со структурными подразделениями проводить профилактические беседы;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проводить совместно с органами внутренних дел проверки соблюдения иностранными гражданами и лицами без гражданства установленных правил въезда в Российскую Федерацию, выезда из Российской Федерации, режима пребывания (проживания) в Российской Федерации, правил миграционного учета, порядка осуществления трудовой деятельности, транзитного проезда через территорию Российской Федерации;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168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8" w:type="dxa"/>
            <w:vMerge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проводить совместно с органами внутренних дел проверки соблюдения юридическими лицами и гражданами, у которых возникают обязанности, связанные с приглашением иностранного гражданина в Российскую Федерацию и (или) пребыванием его на территории Российской Федерации, правил и (или) порядка исполнения указанных обязанностей.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207C22" w:rsidRPr="00207C22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28.03.25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207C22" w:rsidRPr="00207C22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771BD3" w:rsidRDefault="00207C22" w:rsidP="00207C2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71BD3">
              <w:rPr>
                <w:rFonts w:ascii="Times New Roman" w:hAnsi="Times New Roman" w:cs="Times New Roman"/>
              </w:rPr>
              <w:t>29.03.25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07C22" w:rsidRPr="00207C22" w:rsidRDefault="00207C22" w:rsidP="00207C22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207C2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</w:tbl>
    <w:p w:rsidR="00316F31" w:rsidRDefault="00316F31" w:rsidP="00207C2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7C22" w:rsidRDefault="00207C22" w:rsidP="00207C2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7C22" w:rsidRDefault="00207C22" w:rsidP="00207C2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7C22" w:rsidRDefault="00207C22" w:rsidP="00207C2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7C22" w:rsidRDefault="00207C22" w:rsidP="00207C2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6F31" w:rsidRDefault="00316F31" w:rsidP="00207C2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16F31" w:rsidRDefault="00207C22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2" w:name="bookmark=id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:rsidR="00316F31" w:rsidRDefault="00207C22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:rsidR="00316F31" w:rsidRDefault="00207C22" w:rsidP="00207C2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Pr="00207C22">
        <w:rPr>
          <w:rFonts w:ascii="Times New Roman" w:eastAsia="Times New Roman" w:hAnsi="Times New Roman" w:cs="Times New Roman"/>
          <w:sz w:val="28"/>
          <w:szCs w:val="28"/>
        </w:rPr>
        <w:t xml:space="preserve">с «_03_» ___03______ 20_25__ 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7C22">
        <w:rPr>
          <w:rFonts w:ascii="Times New Roman" w:eastAsia="Times New Roman" w:hAnsi="Times New Roman" w:cs="Times New Roman"/>
          <w:sz w:val="28"/>
          <w:szCs w:val="28"/>
        </w:rPr>
        <w:t>по «_30_» ___03______ 20_25__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 моей практики было, закрепление и углубление теоретических знаний, приобрете</w:t>
      </w:r>
      <w:r>
        <w:rPr>
          <w:rFonts w:ascii="Times New Roman" w:eastAsia="Times New Roman" w:hAnsi="Times New Roman" w:cs="Times New Roman"/>
          <w:sz w:val="28"/>
          <w:szCs w:val="28"/>
        </w:rPr>
        <w:t>ние практического опыта.</w:t>
      </w:r>
    </w:p>
    <w:p w:rsidR="00316F31" w:rsidRDefault="00207C22" w:rsidP="00207C2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20" w:right="20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не менее чем на 10 пунктов 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 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:rsidR="00316F31" w:rsidRDefault="00207C22" w:rsidP="00207C2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316F31" w:rsidRDefault="00316F31">
      <w:pPr>
        <w:rPr>
          <w:rFonts w:ascii="Times New Roman" w:eastAsia="Times New Roman" w:hAnsi="Times New Roman" w:cs="Times New Roman"/>
        </w:rPr>
      </w:pPr>
    </w:p>
    <w:p w:rsidR="00316F31" w:rsidRDefault="00207C2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:rsidR="00316F31" w:rsidRDefault="00207C2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316F31" w:rsidRPr="00207C22" w:rsidRDefault="00207C22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7C22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316F31" w:rsidRPr="00207C22" w:rsidRDefault="00316F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F31" w:rsidRPr="00207C22" w:rsidRDefault="00207C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C22">
        <w:rPr>
          <w:rFonts w:ascii="Times New Roman" w:hAnsi="Times New Roman" w:cs="Times New Roman"/>
          <w:b/>
          <w:color w:val="FF0000"/>
          <w:sz w:val="28"/>
          <w:szCs w:val="28"/>
        </w:rPr>
        <w:t>Примерный</w:t>
      </w:r>
      <w:r w:rsidRPr="00207C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C22">
        <w:rPr>
          <w:rFonts w:ascii="Times New Roman" w:hAnsi="Times New Roman" w:cs="Times New Roman"/>
          <w:b/>
          <w:color w:val="FF0000"/>
          <w:sz w:val="28"/>
          <w:szCs w:val="28"/>
        </w:rPr>
        <w:t>(можно и другие)</w:t>
      </w:r>
      <w:r w:rsidRPr="00207C22"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прилагаемых в качестве при</w:t>
      </w:r>
      <w:r w:rsidRPr="00207C22">
        <w:rPr>
          <w:rFonts w:ascii="Times New Roman" w:hAnsi="Times New Roman" w:cs="Times New Roman"/>
          <w:b/>
          <w:sz w:val="28"/>
          <w:szCs w:val="28"/>
        </w:rPr>
        <w:t>ложений к отчету по практике (</w:t>
      </w:r>
      <w:r w:rsidRPr="00207C22">
        <w:rPr>
          <w:rFonts w:ascii="Times New Roman" w:hAnsi="Times New Roman" w:cs="Times New Roman"/>
          <w:b/>
          <w:color w:val="FF0000"/>
          <w:sz w:val="28"/>
          <w:szCs w:val="28"/>
        </w:rPr>
        <w:t>не менее 4 копий документов</w:t>
      </w:r>
      <w:r w:rsidRPr="00207C22">
        <w:rPr>
          <w:rFonts w:ascii="Times New Roman" w:hAnsi="Times New Roman" w:cs="Times New Roman"/>
          <w:b/>
          <w:sz w:val="28"/>
          <w:szCs w:val="28"/>
        </w:rPr>
        <w:t>)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t xml:space="preserve">Протоколы об административных правонарушениях на нарушителей паспортных правил - граждан РФ (ст. Ст. 19.15 и 19.16 </w:t>
      </w:r>
      <w:proofErr w:type="spellStart"/>
      <w:r w:rsidRPr="00207C2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207C22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t>Миграционная карта.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t>Заявление о регистрации по месту пребывания ф. № 1.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lastRenderedPageBreak/>
        <w:t>Заявление о регистрации по месту жительства ф. № 6.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t>Адресный листок убытия ф.№ 7.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t>Адресный листок прибытия ф.№ 2.</w:t>
      </w:r>
    </w:p>
    <w:p w:rsidR="00316F31" w:rsidRPr="00207C22" w:rsidRDefault="00207C22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207C22">
        <w:rPr>
          <w:rFonts w:ascii="Times New Roman" w:hAnsi="Times New Roman" w:cs="Times New Roman"/>
          <w:sz w:val="28"/>
          <w:szCs w:val="28"/>
        </w:rPr>
        <w:t>Статистический листок прибытия по форме № 12П.</w:t>
      </w:r>
    </w:p>
    <w:p w:rsidR="00316F31" w:rsidRPr="00207C22" w:rsidRDefault="00316F31">
      <w:pPr>
        <w:rPr>
          <w:rFonts w:ascii="Times New Roman" w:hAnsi="Times New Roman" w:cs="Times New Roman"/>
        </w:rPr>
      </w:pPr>
    </w:p>
    <w:p w:rsidR="00316F31" w:rsidRPr="00207C22" w:rsidRDefault="00316F31">
      <w:pPr>
        <w:rPr>
          <w:rFonts w:ascii="Times New Roman" w:hAnsi="Times New Roman" w:cs="Times New Roman"/>
          <w:b/>
          <w:sz w:val="28"/>
          <w:szCs w:val="28"/>
        </w:rPr>
      </w:pPr>
    </w:p>
    <w:p w:rsidR="00316F31" w:rsidRPr="00207C22" w:rsidRDefault="00207C22">
      <w:pPr>
        <w:rPr>
          <w:rFonts w:ascii="Times New Roman" w:eastAsia="Times New Roman" w:hAnsi="Times New Roman" w:cs="Times New Roman"/>
          <w:sz w:val="28"/>
          <w:szCs w:val="28"/>
        </w:rPr>
      </w:pPr>
      <w:r w:rsidRPr="00207C22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:rsidR="00316F31" w:rsidRPr="00207C22" w:rsidRDefault="00207C22">
      <w:pPr>
        <w:rPr>
          <w:rFonts w:ascii="Times New Roman" w:eastAsia="Times New Roman" w:hAnsi="Times New Roman" w:cs="Times New Roman"/>
          <w:sz w:val="28"/>
          <w:szCs w:val="28"/>
        </w:rPr>
      </w:pPr>
      <w:r w:rsidRPr="00207C22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:rsidR="00316F31" w:rsidRPr="00207C22" w:rsidRDefault="00207C22">
      <w:pPr>
        <w:rPr>
          <w:rFonts w:ascii="Times New Roman" w:eastAsia="Times New Roman" w:hAnsi="Times New Roman" w:cs="Times New Roman"/>
          <w:sz w:val="28"/>
          <w:szCs w:val="28"/>
        </w:rPr>
      </w:pPr>
      <w:r w:rsidRPr="00207C22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:rsidR="00316F31" w:rsidRPr="00207C22" w:rsidRDefault="00207C22">
      <w:pPr>
        <w:rPr>
          <w:rFonts w:ascii="Times New Roman" w:eastAsia="Times New Roman" w:hAnsi="Times New Roman" w:cs="Times New Roman"/>
          <w:sz w:val="28"/>
          <w:szCs w:val="28"/>
        </w:rPr>
      </w:pPr>
      <w:r w:rsidRPr="00207C22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:rsidR="00316F31" w:rsidRPr="00207C22" w:rsidRDefault="00207C22">
      <w:pPr>
        <w:rPr>
          <w:rFonts w:ascii="Times New Roman" w:eastAsia="Times New Roman" w:hAnsi="Times New Roman" w:cs="Times New Roman"/>
          <w:sz w:val="28"/>
          <w:szCs w:val="28"/>
        </w:rPr>
      </w:pPr>
      <w:r w:rsidRPr="00207C22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316F31" w:rsidRPr="00207C2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12722"/>
    <w:multiLevelType w:val="multilevel"/>
    <w:tmpl w:val="E1144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A43BE"/>
    <w:multiLevelType w:val="multilevel"/>
    <w:tmpl w:val="2B269B44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56269"/>
    <w:multiLevelType w:val="multilevel"/>
    <w:tmpl w:val="647ECC4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28F7"/>
    <w:multiLevelType w:val="multilevel"/>
    <w:tmpl w:val="A4444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16F31"/>
    <w:rsid w:val="00207C22"/>
    <w:rsid w:val="0031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7/lEyuZudFD2FVxd0HQo3iajHQ==">CgMxLjAyCGguZ2pkZ3hzMgppZC4zMGowemxsOAByITFfY1g4RUhsc2RNTWtlZzNPUklncENFdjE2ZVVjbmEtcQ==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3134</Words>
  <Characters>17870</Characters>
  <Application>Microsoft Office Word</Application>
  <DocSecurity>0</DocSecurity>
  <Lines>148</Lines>
  <Paragraphs>41</Paragraphs>
  <ScaleCrop>false</ScaleCrop>
  <Company/>
  <LinksUpToDate>false</LinksUpToDate>
  <CharactersWithSpaces>20963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2</cp:revision>
  <dcterms:created xsi:type="dcterms:W3CDTF">2020-11-06T05:57:00Z</dcterms:created>
  <dcterms:modified xsi:type="dcterms:W3CDTF">2024-10-14T09:29:00Z</dcterms:modified>
</cp:coreProperties>
</file>